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29B11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32"/>
          <w:szCs w:val="32"/>
          <w:lang w:val="en-US" w:eastAsia="zh-CN"/>
        </w:rPr>
      </w:pPr>
      <w:r>
        <w:rPr>
          <w:rFonts w:hint="eastAsia" w:ascii="宋体" w:hAnsi="宋体" w:eastAsia="宋体" w:cs="宋体"/>
          <w:sz w:val="32"/>
          <w:szCs w:val="32"/>
          <w:lang w:val="en-US" w:eastAsia="zh-CN"/>
        </w:rPr>
        <w:t>附件1：</w:t>
      </w:r>
    </w:p>
    <w:p w14:paraId="7365BFAA">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eastAsia" w:ascii="宋体" w:hAnsi="宋体" w:eastAsia="宋体" w:cs="宋体"/>
          <w:b/>
          <w:bCs/>
          <w:sz w:val="44"/>
          <w:szCs w:val="44"/>
        </w:rPr>
      </w:pPr>
      <w:r>
        <w:rPr>
          <w:rFonts w:hint="eastAsia" w:ascii="宋体" w:hAnsi="宋体" w:eastAsia="宋体" w:cs="宋体"/>
          <w:b/>
          <w:bCs/>
          <w:sz w:val="36"/>
          <w:szCs w:val="36"/>
          <w:lang w:val="en-US" w:eastAsia="zh-CN"/>
        </w:rPr>
        <w:t>采购</w:t>
      </w:r>
      <w:r>
        <w:rPr>
          <w:rFonts w:hint="eastAsia" w:ascii="宋体" w:hAnsi="宋体" w:eastAsia="宋体" w:cs="宋体"/>
          <w:b/>
          <w:bCs/>
          <w:sz w:val="36"/>
          <w:szCs w:val="36"/>
        </w:rPr>
        <w:t>需求</w:t>
      </w:r>
    </w:p>
    <w:p w14:paraId="08E80D03">
      <w:pPr>
        <w:numPr>
          <w:ilvl w:val="0"/>
          <w:numId w:val="0"/>
        </w:numPr>
        <w:spacing w:line="560" w:lineRule="exact"/>
        <w:ind w:firstLine="560" w:firstLineChars="200"/>
        <w:jc w:val="left"/>
        <w:textAlignment w:val="top"/>
        <w:rPr>
          <w:rFonts w:hint="eastAsia" w:ascii="宋体" w:hAnsi="宋体" w:eastAsia="宋体" w:cs="宋体"/>
          <w:color w:val="auto"/>
          <w:sz w:val="28"/>
          <w:szCs w:val="28"/>
          <w:shd w:val="clear" w:color="auto" w:fill="FFFFFF"/>
          <w:lang w:val="en-US" w:eastAsia="zh-CN"/>
        </w:rPr>
      </w:pPr>
      <w:r>
        <w:rPr>
          <w:rFonts w:hint="eastAsia" w:ascii="宋体" w:hAnsi="宋体" w:eastAsia="宋体" w:cs="宋体"/>
          <w:color w:val="auto"/>
          <w:sz w:val="28"/>
          <w:szCs w:val="28"/>
          <w:shd w:val="clear" w:color="auto" w:fill="FFFFFF"/>
          <w:lang w:val="en-US" w:eastAsia="zh-CN"/>
        </w:rPr>
        <w:t>一、服务范围</w:t>
      </w:r>
    </w:p>
    <w:p w14:paraId="15B9AB09">
      <w:pPr>
        <w:numPr>
          <w:ilvl w:val="0"/>
          <w:numId w:val="0"/>
        </w:numPr>
        <w:spacing w:line="560" w:lineRule="exact"/>
        <w:ind w:firstLine="560" w:firstLineChars="200"/>
        <w:jc w:val="left"/>
        <w:textAlignment w:val="top"/>
        <w:rPr>
          <w:rFonts w:hint="eastAsia" w:ascii="宋体" w:hAnsi="宋体" w:eastAsia="宋体" w:cs="宋体"/>
          <w:color w:val="auto"/>
          <w:sz w:val="28"/>
          <w:szCs w:val="28"/>
          <w:shd w:val="clear" w:color="auto" w:fill="FFFFFF"/>
          <w:lang w:val="en-US" w:eastAsia="zh-CN"/>
        </w:rPr>
      </w:pPr>
      <w:r>
        <w:rPr>
          <w:rFonts w:hint="eastAsia" w:ascii="宋体" w:hAnsi="宋体" w:eastAsia="宋体" w:cs="宋体"/>
          <w:color w:val="auto"/>
          <w:sz w:val="28"/>
          <w:szCs w:val="28"/>
          <w:shd w:val="clear" w:color="auto" w:fill="FFFFFF"/>
          <w:lang w:val="en-US" w:eastAsia="zh-CN"/>
        </w:rPr>
        <w:t>本项目为10个停车场的消防设施全周期维保服务，服务范围包括但不限于：火灾自动报警系统、消防供水系统、消火栓系统、自动喷水灭火系统、消防水炮、气体灭火系统、防排烟系统、应急照明与疏散指示系统、应急广播系统、消防电话系统、防火分隔设施、电气火灾监控系统、消防电源监控等系统的日常巡查、定期检测、维护保养、故障处置、年度系统检测、消防培训与演练、资料建档与归档，以及配合采购人完成消防检查、应急处置、重大活动保障等与本项目相关的全部工作。</w:t>
      </w:r>
      <w:bookmarkStart w:id="0" w:name="_GoBack"/>
      <w:bookmarkEnd w:id="0"/>
    </w:p>
    <w:p w14:paraId="1D65EE66">
      <w:pPr>
        <w:numPr>
          <w:ilvl w:val="0"/>
          <w:numId w:val="0"/>
        </w:numPr>
        <w:spacing w:line="560" w:lineRule="exact"/>
        <w:ind w:firstLine="560" w:firstLineChars="200"/>
        <w:jc w:val="left"/>
        <w:textAlignment w:val="top"/>
        <w:rPr>
          <w:rFonts w:hint="eastAsia" w:ascii="宋体" w:hAnsi="宋体" w:eastAsia="宋体" w:cs="宋体"/>
          <w:color w:val="auto"/>
          <w:sz w:val="28"/>
          <w:szCs w:val="28"/>
          <w:shd w:val="clear" w:color="auto" w:fill="FFFFFF"/>
          <w:lang w:val="en-US" w:eastAsia="zh-CN"/>
        </w:rPr>
      </w:pPr>
      <w:r>
        <w:rPr>
          <w:rFonts w:hint="eastAsia" w:ascii="宋体" w:hAnsi="宋体" w:eastAsia="宋体" w:cs="宋体"/>
          <w:color w:val="auto"/>
          <w:sz w:val="28"/>
          <w:szCs w:val="28"/>
          <w:shd w:val="clear" w:color="auto" w:fill="FFFFFF"/>
          <w:lang w:val="en-US" w:eastAsia="zh-CN"/>
        </w:rPr>
        <w:t>二、服务标准与工作要求</w:t>
      </w:r>
    </w:p>
    <w:p w14:paraId="0F1F3049">
      <w:pPr>
        <w:numPr>
          <w:ilvl w:val="0"/>
          <w:numId w:val="0"/>
        </w:numPr>
        <w:spacing w:line="560" w:lineRule="exact"/>
        <w:ind w:firstLine="560" w:firstLineChars="200"/>
        <w:jc w:val="left"/>
        <w:textAlignment w:val="top"/>
        <w:rPr>
          <w:rFonts w:hint="eastAsia" w:ascii="宋体" w:hAnsi="宋体" w:eastAsia="宋体" w:cs="宋体"/>
          <w:color w:val="auto"/>
          <w:kern w:val="0"/>
          <w:sz w:val="28"/>
          <w:szCs w:val="28"/>
          <w:highlight w:val="none"/>
          <w:shd w:val="clear" w:color="auto" w:fill="FFFFFF"/>
          <w:lang w:val="en-US" w:eastAsia="zh-CN"/>
        </w:rPr>
      </w:pPr>
      <w:r>
        <w:rPr>
          <w:rFonts w:hint="eastAsia" w:ascii="宋体" w:hAnsi="宋体" w:eastAsia="宋体" w:cs="宋体"/>
          <w:color w:val="auto"/>
          <w:kern w:val="0"/>
          <w:sz w:val="28"/>
          <w:szCs w:val="28"/>
          <w:highlight w:val="none"/>
          <w:shd w:val="clear" w:color="auto" w:fill="FFFFFF"/>
          <w:lang w:val="en-US" w:eastAsia="zh-CN"/>
        </w:rPr>
        <w:t>1.定期维保：按国家相关规范及经采购人确认的维保方案，严格执行月检、季检、年检，建立维保台账，并定期向采购人提交维保报告。</w:t>
      </w:r>
    </w:p>
    <w:p w14:paraId="5CA146EA">
      <w:pPr>
        <w:numPr>
          <w:ilvl w:val="0"/>
          <w:numId w:val="0"/>
        </w:numPr>
        <w:spacing w:line="560" w:lineRule="exact"/>
        <w:ind w:firstLine="560" w:firstLineChars="200"/>
        <w:jc w:val="left"/>
        <w:textAlignment w:val="top"/>
        <w:rPr>
          <w:rFonts w:hint="eastAsia" w:ascii="宋体" w:hAnsi="宋体" w:eastAsia="宋体" w:cs="宋体"/>
          <w:color w:val="auto"/>
          <w:kern w:val="0"/>
          <w:sz w:val="28"/>
          <w:szCs w:val="28"/>
          <w:highlight w:val="none"/>
          <w:shd w:val="clear" w:color="auto" w:fill="FFFFFF"/>
          <w:lang w:val="en-US" w:eastAsia="zh-CN"/>
        </w:rPr>
      </w:pPr>
      <w:r>
        <w:rPr>
          <w:rFonts w:hint="eastAsia" w:ascii="宋体" w:hAnsi="宋体" w:eastAsia="宋体" w:cs="宋体"/>
          <w:color w:val="auto"/>
          <w:kern w:val="0"/>
          <w:sz w:val="28"/>
          <w:szCs w:val="28"/>
          <w:highlight w:val="none"/>
          <w:shd w:val="clear" w:color="auto" w:fill="FFFFFF"/>
          <w:lang w:val="en-US" w:eastAsia="zh-CN"/>
        </w:rPr>
        <w:t>2.故障响应：（1）紧急故障：2小时内到场处置。（2）一般故障：8小时内响应，24小时内修复。</w:t>
      </w:r>
    </w:p>
    <w:p w14:paraId="3AD63679">
      <w:pPr>
        <w:numPr>
          <w:ilvl w:val="0"/>
          <w:numId w:val="0"/>
        </w:numPr>
        <w:spacing w:line="560" w:lineRule="exact"/>
        <w:ind w:firstLine="560" w:firstLineChars="200"/>
        <w:jc w:val="left"/>
        <w:textAlignment w:val="top"/>
        <w:rPr>
          <w:rFonts w:hint="eastAsia" w:ascii="宋体" w:hAnsi="宋体" w:eastAsia="宋体" w:cs="宋体"/>
          <w:color w:val="auto"/>
          <w:kern w:val="0"/>
          <w:sz w:val="28"/>
          <w:szCs w:val="28"/>
          <w:highlight w:val="none"/>
          <w:shd w:val="clear" w:color="auto" w:fill="FFFFFF"/>
          <w:lang w:val="en-US" w:eastAsia="zh-CN"/>
        </w:rPr>
      </w:pPr>
      <w:r>
        <w:rPr>
          <w:rFonts w:hint="eastAsia" w:ascii="宋体" w:hAnsi="宋体" w:eastAsia="宋体" w:cs="宋体"/>
          <w:color w:val="auto"/>
          <w:kern w:val="0"/>
          <w:sz w:val="28"/>
          <w:szCs w:val="28"/>
          <w:highlight w:val="none"/>
          <w:shd w:val="clear" w:color="auto" w:fill="FFFFFF"/>
          <w:lang w:val="en-US" w:eastAsia="zh-CN"/>
        </w:rPr>
        <w:t>3.培训演练：每半年至少组织1次消防培训与应急演练。</w:t>
      </w:r>
    </w:p>
    <w:p w14:paraId="215718E2">
      <w:pPr>
        <w:numPr>
          <w:ilvl w:val="0"/>
          <w:numId w:val="0"/>
        </w:numPr>
        <w:spacing w:line="560" w:lineRule="exact"/>
        <w:ind w:firstLine="560" w:firstLineChars="200"/>
        <w:jc w:val="left"/>
        <w:textAlignment w:val="top"/>
        <w:rPr>
          <w:rFonts w:hint="eastAsia" w:ascii="宋体" w:hAnsi="宋体" w:eastAsia="宋体" w:cs="宋体"/>
          <w:color w:val="auto"/>
          <w:kern w:val="0"/>
          <w:sz w:val="28"/>
          <w:szCs w:val="28"/>
          <w:highlight w:val="none"/>
          <w:shd w:val="clear" w:color="auto" w:fill="FFFFFF"/>
          <w:lang w:val="en-US" w:eastAsia="zh-CN"/>
        </w:rPr>
      </w:pPr>
      <w:r>
        <w:rPr>
          <w:rFonts w:hint="eastAsia" w:ascii="宋体" w:hAnsi="宋体" w:eastAsia="宋体" w:cs="宋体"/>
          <w:color w:val="auto"/>
          <w:kern w:val="0"/>
          <w:sz w:val="28"/>
          <w:szCs w:val="28"/>
          <w:highlight w:val="none"/>
          <w:shd w:val="clear" w:color="auto" w:fill="FFFFFF"/>
          <w:lang w:val="en-US" w:eastAsia="zh-CN"/>
        </w:rPr>
        <w:t>4.配合工作：协助采购人完成消防检查、资料报备及应急处置工作；服从采购人管理，配合消防监管部门检查；重大活动期间按要求提供消防保障。</w:t>
      </w:r>
    </w:p>
    <w:p w14:paraId="7CB9A6E0">
      <w:pPr>
        <w:numPr>
          <w:ilvl w:val="0"/>
          <w:numId w:val="0"/>
        </w:numPr>
        <w:spacing w:line="560" w:lineRule="exact"/>
        <w:ind w:firstLine="560" w:firstLineChars="200"/>
        <w:jc w:val="left"/>
        <w:textAlignment w:val="top"/>
        <w:rPr>
          <w:rFonts w:hint="eastAsia" w:ascii="宋体" w:hAnsi="宋体" w:eastAsia="宋体" w:cs="宋体"/>
          <w:color w:val="auto"/>
          <w:kern w:val="0"/>
          <w:sz w:val="28"/>
          <w:szCs w:val="28"/>
          <w:highlight w:val="none"/>
          <w:shd w:val="clear" w:color="auto" w:fill="FFFFFF"/>
          <w:lang w:val="en-US" w:eastAsia="zh-CN"/>
        </w:rPr>
      </w:pPr>
      <w:r>
        <w:rPr>
          <w:rFonts w:hint="eastAsia" w:ascii="宋体" w:hAnsi="宋体" w:eastAsia="宋体" w:cs="宋体"/>
          <w:color w:val="auto"/>
          <w:kern w:val="0"/>
          <w:sz w:val="28"/>
          <w:szCs w:val="28"/>
          <w:highlight w:val="none"/>
          <w:shd w:val="clear" w:color="auto" w:fill="FFFFFF"/>
          <w:lang w:val="en-US" w:eastAsia="zh-CN"/>
        </w:rPr>
        <w:t>三、人员配置要求</w:t>
      </w:r>
    </w:p>
    <w:p w14:paraId="389A3D65">
      <w:pPr>
        <w:numPr>
          <w:ilvl w:val="0"/>
          <w:numId w:val="0"/>
        </w:numPr>
        <w:spacing w:line="560" w:lineRule="exact"/>
        <w:ind w:firstLine="560" w:firstLineChars="200"/>
        <w:jc w:val="left"/>
        <w:textAlignment w:val="top"/>
        <w:rPr>
          <w:rFonts w:hint="eastAsia" w:ascii="宋体" w:hAnsi="宋体" w:eastAsia="宋体" w:cs="宋体"/>
          <w:color w:val="auto"/>
          <w:kern w:val="0"/>
          <w:sz w:val="28"/>
          <w:szCs w:val="28"/>
          <w:highlight w:val="none"/>
          <w:shd w:val="clear" w:color="auto" w:fill="FFFFFF"/>
          <w:lang w:val="en-US" w:eastAsia="zh-CN"/>
        </w:rPr>
      </w:pPr>
      <w:r>
        <w:rPr>
          <w:rFonts w:hint="eastAsia" w:ascii="宋体" w:hAnsi="宋体" w:eastAsia="宋体" w:cs="宋体"/>
          <w:color w:val="auto"/>
          <w:kern w:val="0"/>
          <w:sz w:val="28"/>
          <w:szCs w:val="28"/>
          <w:highlight w:val="none"/>
          <w:shd w:val="clear" w:color="auto" w:fill="FFFFFF"/>
          <w:lang w:val="en-US" w:eastAsia="zh-CN"/>
        </w:rPr>
        <w:t>1.项目负责人：负责项目内人员和事务的全面管理，工作思路清晰，须有决策权，负责协调采购人与消防管理部门之间的业务关系；协助采购人做好消防相关工作，维保期间，未经采购人书面同意，不得擅自更换。</w:t>
      </w:r>
    </w:p>
    <w:p w14:paraId="6FC20786">
      <w:pPr>
        <w:numPr>
          <w:ilvl w:val="0"/>
          <w:numId w:val="0"/>
        </w:numPr>
        <w:spacing w:line="560" w:lineRule="exact"/>
        <w:ind w:firstLine="560" w:firstLineChars="200"/>
        <w:jc w:val="left"/>
        <w:textAlignment w:val="top"/>
        <w:rPr>
          <w:rFonts w:hint="eastAsia" w:ascii="宋体" w:hAnsi="宋体" w:eastAsia="宋体" w:cs="宋体"/>
          <w:color w:val="auto"/>
          <w:kern w:val="0"/>
          <w:sz w:val="28"/>
          <w:szCs w:val="28"/>
          <w:highlight w:val="none"/>
          <w:shd w:val="clear" w:color="auto" w:fill="FFFFFF"/>
          <w:lang w:val="en-US" w:eastAsia="zh-CN"/>
        </w:rPr>
      </w:pPr>
      <w:r>
        <w:rPr>
          <w:rFonts w:hint="eastAsia" w:ascii="宋体" w:hAnsi="宋体" w:eastAsia="宋体" w:cs="宋体"/>
          <w:color w:val="auto"/>
          <w:kern w:val="0"/>
          <w:sz w:val="28"/>
          <w:szCs w:val="28"/>
          <w:highlight w:val="none"/>
          <w:shd w:val="clear" w:color="auto" w:fill="FFFFFF"/>
          <w:lang w:val="en-US" w:eastAsia="zh-CN"/>
        </w:rPr>
        <w:t>2.现场维修人员（不低于2人）：具备与消防设施维护保养检测业务范围相适应的能力；配备相应的仪器、设备、设施。</w:t>
      </w:r>
    </w:p>
    <w:p w14:paraId="56BD30EF">
      <w:pPr>
        <w:numPr>
          <w:ilvl w:val="0"/>
          <w:numId w:val="0"/>
        </w:numPr>
        <w:spacing w:line="560" w:lineRule="exact"/>
        <w:ind w:firstLine="560" w:firstLineChars="200"/>
        <w:jc w:val="left"/>
        <w:textAlignment w:val="top"/>
        <w:rPr>
          <w:rFonts w:hint="default" w:ascii="宋体" w:hAnsi="宋体" w:eastAsia="宋体" w:cs="宋体"/>
          <w:bCs/>
          <w:color w:val="auto"/>
          <w:kern w:val="0"/>
          <w:sz w:val="28"/>
          <w:szCs w:val="28"/>
          <w:highlight w:val="none"/>
          <w:shd w:val="clear" w:color="auto" w:fill="FFFFFF"/>
          <w:lang w:val="en-US" w:eastAsia="zh-CN"/>
        </w:rPr>
      </w:pPr>
      <w:r>
        <w:rPr>
          <w:rFonts w:hint="eastAsia" w:ascii="宋体" w:hAnsi="宋体" w:eastAsia="宋体" w:cs="宋体"/>
          <w:color w:val="auto"/>
          <w:kern w:val="0"/>
          <w:sz w:val="28"/>
          <w:szCs w:val="28"/>
          <w:highlight w:val="none"/>
          <w:shd w:val="clear" w:color="auto" w:fill="FFFFFF"/>
          <w:lang w:val="en-US" w:eastAsia="zh-CN"/>
        </w:rPr>
        <w:t>3.禁止</w:t>
      </w:r>
      <w:r>
        <w:rPr>
          <w:rFonts w:hint="eastAsia" w:ascii="宋体" w:hAnsi="宋体" w:eastAsia="宋体" w:cs="宋体"/>
          <w:bCs/>
          <w:color w:val="auto"/>
          <w:kern w:val="0"/>
          <w:sz w:val="28"/>
          <w:szCs w:val="28"/>
          <w:highlight w:val="none"/>
          <w:shd w:val="clear" w:color="auto" w:fill="FFFFFF"/>
          <w:lang w:val="en-US" w:eastAsia="zh-CN"/>
        </w:rPr>
        <w:t>兼任：项目负责人不得兼任现场维修人员。</w:t>
      </w:r>
    </w:p>
    <w:p w14:paraId="7ACBE900">
      <w:pPr>
        <w:numPr>
          <w:ilvl w:val="0"/>
          <w:numId w:val="0"/>
        </w:numPr>
        <w:spacing w:line="560" w:lineRule="exact"/>
        <w:ind w:firstLine="560" w:firstLineChars="200"/>
        <w:jc w:val="left"/>
        <w:textAlignment w:val="top"/>
        <w:rPr>
          <w:rFonts w:hint="eastAsia" w:ascii="宋体" w:hAnsi="宋体" w:eastAsia="宋体" w:cs="宋体"/>
          <w:bCs/>
          <w:color w:val="auto"/>
          <w:kern w:val="0"/>
          <w:sz w:val="28"/>
          <w:szCs w:val="28"/>
          <w:highlight w:val="none"/>
          <w:shd w:val="clear" w:color="auto" w:fill="FFFFFF"/>
          <w:lang w:val="en-US" w:eastAsia="zh-CN"/>
        </w:rPr>
      </w:pPr>
      <w:r>
        <w:rPr>
          <w:rFonts w:hint="eastAsia" w:ascii="宋体" w:hAnsi="宋体" w:eastAsia="宋体" w:cs="宋体"/>
          <w:color w:val="auto"/>
          <w:kern w:val="0"/>
          <w:sz w:val="28"/>
          <w:szCs w:val="28"/>
          <w:highlight w:val="none"/>
          <w:shd w:val="clear" w:color="auto" w:fill="FFFFFF"/>
          <w:lang w:val="en-US" w:eastAsia="zh-CN"/>
        </w:rPr>
        <w:t>4.岗前</w:t>
      </w:r>
      <w:r>
        <w:rPr>
          <w:rFonts w:hint="eastAsia" w:ascii="宋体" w:hAnsi="宋体" w:eastAsia="宋体" w:cs="宋体"/>
          <w:bCs/>
          <w:color w:val="auto"/>
          <w:kern w:val="0"/>
          <w:sz w:val="28"/>
          <w:szCs w:val="28"/>
          <w:highlight w:val="none"/>
          <w:shd w:val="clear" w:color="auto" w:fill="FFFFFF"/>
          <w:lang w:val="en-US" w:eastAsia="zh-CN"/>
        </w:rPr>
        <w:t>培训：供应商须落实岗前培训工作，到岗后按采购人要求开展消防维保工作。</w:t>
      </w:r>
    </w:p>
    <w:p w14:paraId="0DB1F51E">
      <w:pPr>
        <w:numPr>
          <w:ilvl w:val="0"/>
          <w:numId w:val="1"/>
        </w:numPr>
        <w:tabs>
          <w:tab w:val="left" w:pos="1064"/>
        </w:tabs>
        <w:spacing w:line="560" w:lineRule="exact"/>
        <w:ind w:firstLine="560" w:firstLineChars="200"/>
        <w:jc w:val="left"/>
        <w:rPr>
          <w:rFonts w:hint="eastAsia" w:ascii="宋体" w:hAnsi="宋体" w:eastAsia="宋体" w:cs="宋体"/>
          <w:bCs/>
          <w:color w:val="auto"/>
          <w:kern w:val="0"/>
          <w:sz w:val="28"/>
          <w:szCs w:val="28"/>
          <w:highlight w:val="none"/>
          <w:shd w:val="clear" w:color="auto" w:fill="FFFFFF"/>
          <w:lang w:val="en-US" w:eastAsia="zh-CN"/>
        </w:rPr>
      </w:pPr>
      <w:r>
        <w:rPr>
          <w:rFonts w:hint="eastAsia" w:ascii="宋体" w:hAnsi="宋体" w:eastAsia="宋体" w:cs="宋体"/>
          <w:bCs/>
          <w:color w:val="auto"/>
          <w:kern w:val="0"/>
          <w:sz w:val="28"/>
          <w:szCs w:val="28"/>
          <w:highlight w:val="none"/>
          <w:shd w:val="clear" w:color="auto" w:fill="FFFFFF"/>
          <w:lang w:val="en-US" w:eastAsia="zh-CN"/>
        </w:rPr>
        <w:t>报价说明</w:t>
      </w:r>
    </w:p>
    <w:p w14:paraId="5D2DEB54">
      <w:pPr>
        <w:numPr>
          <w:ilvl w:val="0"/>
          <w:numId w:val="0"/>
        </w:numPr>
        <w:tabs>
          <w:tab w:val="left" w:pos="1064"/>
        </w:tabs>
        <w:spacing w:line="560" w:lineRule="exact"/>
        <w:ind w:firstLine="560" w:firstLineChars="200"/>
        <w:jc w:val="left"/>
        <w:rPr>
          <w:rFonts w:hint="eastAsia" w:ascii="仿宋_GB2312" w:hAnsi="仿宋_GB2312" w:eastAsia="仿宋_GB2312" w:cs="仿宋_GB2312"/>
          <w:kern w:val="2"/>
          <w:sz w:val="28"/>
          <w:szCs w:val="28"/>
          <w:lang w:val="en-US" w:eastAsia="zh-CN" w:bidi="ar-SA"/>
        </w:rPr>
      </w:pPr>
      <w:r>
        <w:rPr>
          <w:rFonts w:hint="eastAsia" w:ascii="宋体" w:hAnsi="宋体" w:eastAsia="宋体" w:cs="宋体"/>
          <w:bCs/>
          <w:color w:val="auto"/>
          <w:kern w:val="0"/>
          <w:sz w:val="28"/>
          <w:szCs w:val="28"/>
          <w:highlight w:val="none"/>
          <w:shd w:val="clear" w:color="auto" w:fill="FFFFFF"/>
          <w:lang w:val="en-US" w:eastAsia="zh-CN"/>
        </w:rPr>
        <w:t>本次报价包含完成本项目所需的全部消防维保费用及应承担的一切税费，采购人不再额外支付任何费用。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57F764"/>
    <w:multiLevelType w:val="singleLevel"/>
    <w:tmpl w:val="B257F764"/>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190CEC"/>
    <w:rsid w:val="048105B3"/>
    <w:rsid w:val="074E7C31"/>
    <w:rsid w:val="077C22D7"/>
    <w:rsid w:val="0F240623"/>
    <w:rsid w:val="110D7406"/>
    <w:rsid w:val="15F07F9B"/>
    <w:rsid w:val="24277961"/>
    <w:rsid w:val="27934C2A"/>
    <w:rsid w:val="32303173"/>
    <w:rsid w:val="33716EF1"/>
    <w:rsid w:val="3D5E01F9"/>
    <w:rsid w:val="42310E70"/>
    <w:rsid w:val="47311367"/>
    <w:rsid w:val="48374844"/>
    <w:rsid w:val="49190CEC"/>
    <w:rsid w:val="539F1532"/>
    <w:rsid w:val="590A1CEB"/>
    <w:rsid w:val="5D0B2591"/>
    <w:rsid w:val="5DC57A73"/>
    <w:rsid w:val="62E21FE6"/>
    <w:rsid w:val="67256946"/>
    <w:rsid w:val="6F6A09E1"/>
    <w:rsid w:val="7DA97C4E"/>
    <w:rsid w:val="7E8835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625</Words>
  <Characters>635</Characters>
  <Lines>0</Lines>
  <Paragraphs>0</Paragraphs>
  <TotalTime>7</TotalTime>
  <ScaleCrop>false</ScaleCrop>
  <LinksUpToDate>false</LinksUpToDate>
  <CharactersWithSpaces>635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2026-06-04T09:06:00Z</dcterms:created>
  <dc:creator>翱翔</dc:creator>
  <cp:lastModifiedBy>乐木</cp:lastModifiedBy>
  <dcterms:modified xsi:type="dcterms:W3CDTF">2026-06-08T08:27:05Z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48D3E7EFB26D4AB2AFE8B9552A4FE4D9_13</vt:lpwstr>
  </property>
  <property fmtid="{D5CDD505-2E9C-101B-9397-08002B2CF9AE}" pid="4" name="KSOTemplateDocerSaveRecord">
    <vt:lpwstr>eyJoZGlkIjoiZDhjZjU3YmE0NzQ5ZDY1MmQyMTk3ZDk4MjVjZTIyNzciLCJ1c2VySWQiOiI5NDk2OTc0MzUifQ==</vt:lpwstr>
  </property>
</Properties>
</file>